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1C" w:rsidRDefault="00A72C1C" w:rsidP="00A72C1C">
      <w:pPr>
        <w:spacing w:after="0" w:line="240" w:lineRule="auto"/>
        <w:rPr>
          <w:rFonts w:ascii="Times New Roman" w:eastAsia="Times New Roman" w:hAnsi="Times New Roman" w:cs="Times New Roman"/>
          <w:sz w:val="24"/>
          <w:szCs w:val="24"/>
        </w:rPr>
      </w:pPr>
      <w:proofErr w:type="spellStart"/>
      <w:r w:rsidRPr="004626C0">
        <w:rPr>
          <w:rFonts w:ascii="Times New Roman" w:eastAsia="Times New Roman" w:hAnsi="Times New Roman" w:cs="Times New Roman"/>
          <w:b/>
          <w:bCs/>
          <w:sz w:val="24"/>
          <w:szCs w:val="24"/>
        </w:rPr>
        <w:t>TruSlumber</w:t>
      </w:r>
      <w:proofErr w:type="spellEnd"/>
      <w:r w:rsidRPr="004626C0">
        <w:rPr>
          <w:rFonts w:ascii="Times New Roman" w:eastAsia="Times New Roman" w:hAnsi="Times New Roman" w:cs="Times New Roman"/>
          <w:b/>
          <w:bCs/>
          <w:sz w:val="24"/>
          <w:szCs w:val="24"/>
        </w:rPr>
        <w:t xml:space="preserve"> encourages a good night’s rest that will allow you to begin the new day with renewed focus and energy.</w:t>
      </w:r>
      <w:r w:rsidRPr="004626C0">
        <w:rPr>
          <w:rFonts w:ascii="Times New Roman" w:eastAsia="Times New Roman" w:hAnsi="Times New Roman" w:cs="Times New Roman"/>
          <w:sz w:val="24"/>
          <w:szCs w:val="24"/>
        </w:rPr>
        <w:t xml:space="preserve"> </w:t>
      </w:r>
      <w:r w:rsidRPr="004626C0">
        <w:rPr>
          <w:rFonts w:ascii="Times New Roman" w:eastAsia="Times New Roman" w:hAnsi="Times New Roman" w:cs="Times New Roman"/>
          <w:b/>
          <w:bCs/>
          <w:sz w:val="24"/>
          <w:szCs w:val="24"/>
        </w:rPr>
        <w:t xml:space="preserve">With no ingredients that may cause addiction or harmful side effects, you can rest easy with </w:t>
      </w:r>
      <w:proofErr w:type="spellStart"/>
      <w:r w:rsidRPr="004626C0">
        <w:rPr>
          <w:rFonts w:ascii="Times New Roman" w:eastAsia="Times New Roman" w:hAnsi="Times New Roman" w:cs="Times New Roman"/>
          <w:b/>
          <w:bCs/>
          <w:sz w:val="24"/>
          <w:szCs w:val="24"/>
        </w:rPr>
        <w:t>TruSlumber</w:t>
      </w:r>
      <w:proofErr w:type="spellEnd"/>
    </w:p>
    <w:p w:rsidR="001A6FEC" w:rsidRDefault="00A72C1C">
      <w:r>
        <w:t xml:space="preserve">                                   </w:t>
      </w:r>
      <w:r>
        <w:rPr>
          <w:noProof/>
        </w:rPr>
        <w:drawing>
          <wp:inline distT="0" distB="0" distL="0" distR="0">
            <wp:extent cx="3286125" cy="2132558"/>
            <wp:effectExtent l="19050" t="0" r="9525" b="0"/>
            <wp:docPr id="1" name="Picture 1" descr="C:\Users\abirdcalledhope\Desktop\TruVision\10534756_10203861333786931_66024784630614054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irdcalledhope\Desktop\TruVision\10534756_10203861333786931_6602478463061405452_n.jpg"/>
                    <pic:cNvPicPr>
                      <a:picLocks noChangeAspect="1" noChangeArrowheads="1"/>
                    </pic:cNvPicPr>
                  </pic:nvPicPr>
                  <pic:blipFill>
                    <a:blip r:embed="rId4" cstate="print"/>
                    <a:srcRect/>
                    <a:stretch>
                      <a:fillRect/>
                    </a:stretch>
                  </pic:blipFill>
                  <pic:spPr bwMode="auto">
                    <a:xfrm>
                      <a:off x="0" y="0"/>
                      <a:ext cx="3286125" cy="2132558"/>
                    </a:xfrm>
                    <a:prstGeom prst="rect">
                      <a:avLst/>
                    </a:prstGeom>
                    <a:noFill/>
                    <a:ln w="9525">
                      <a:noFill/>
                      <a:miter lim="800000"/>
                      <a:headEnd/>
                      <a:tailEnd/>
                    </a:ln>
                  </pic:spPr>
                </pic:pic>
              </a:graphicData>
            </a:graphic>
          </wp:inline>
        </w:drawing>
      </w:r>
    </w:p>
    <w:p w:rsidR="00A72C1C" w:rsidRDefault="00A72C1C">
      <w:pPr>
        <w:rPr>
          <w:b/>
          <w:color w:val="00B0F0"/>
          <w:sz w:val="24"/>
          <w:szCs w:val="24"/>
        </w:rPr>
      </w:pPr>
      <w:r w:rsidRPr="00A72C1C">
        <w:rPr>
          <w:b/>
          <w:color w:val="00B0F0"/>
          <w:sz w:val="24"/>
          <w:szCs w:val="24"/>
        </w:rPr>
        <w:t xml:space="preserve">A Good </w:t>
      </w:r>
      <w:proofErr w:type="spellStart"/>
      <w:r w:rsidRPr="00A72C1C">
        <w:rPr>
          <w:b/>
          <w:color w:val="00B0F0"/>
          <w:sz w:val="24"/>
          <w:szCs w:val="24"/>
        </w:rPr>
        <w:t>Nights</w:t>
      </w:r>
      <w:proofErr w:type="spellEnd"/>
      <w:r w:rsidRPr="00A72C1C">
        <w:rPr>
          <w:b/>
          <w:color w:val="00B0F0"/>
          <w:sz w:val="24"/>
          <w:szCs w:val="24"/>
        </w:rPr>
        <w:t xml:space="preserve"> Sleep                        Non- Addictive                                    No Harmful Side Effects</w:t>
      </w:r>
    </w:p>
    <w:p w:rsidR="00A72C1C" w:rsidRPr="00A72C1C" w:rsidRDefault="00A72C1C" w:rsidP="00A72C1C">
      <w:pPr>
        <w:pStyle w:val="NormalWeb"/>
        <w:rPr>
          <w:rFonts w:asciiTheme="majorHAnsi" w:hAnsiTheme="majorHAnsi"/>
        </w:rPr>
      </w:pPr>
      <w:r w:rsidRPr="00A72C1C">
        <w:rPr>
          <w:rFonts w:asciiTheme="majorHAnsi" w:hAnsiTheme="majorHAnsi"/>
        </w:rPr>
        <w:t xml:space="preserve">Sleeping disorders affect over 60% of people. These disorders range from not getting a full night’s sleep 1 or 2 nights a week </w:t>
      </w:r>
      <w:r w:rsidRPr="00A72C1C">
        <w:rPr>
          <w:rFonts w:asciiTheme="majorHAnsi" w:hAnsiTheme="majorHAnsi"/>
          <w:color w:val="000000" w:themeColor="text1"/>
        </w:rPr>
        <w:t xml:space="preserve">to </w:t>
      </w:r>
      <w:hyperlink r:id="rId5" w:history="1">
        <w:r w:rsidRPr="00A72C1C">
          <w:rPr>
            <w:rStyle w:val="Hyperlink"/>
            <w:rFonts w:asciiTheme="majorHAnsi" w:hAnsiTheme="majorHAnsi"/>
            <w:color w:val="000000" w:themeColor="text1"/>
            <w:u w:val="none"/>
          </w:rPr>
          <w:t>sleep apnea</w:t>
        </w:r>
      </w:hyperlink>
      <w:r w:rsidRPr="00A72C1C">
        <w:rPr>
          <w:rFonts w:asciiTheme="majorHAnsi" w:hAnsiTheme="majorHAnsi"/>
        </w:rPr>
        <w:t xml:space="preserve">. This is no surprise when one considers the </w:t>
      </w:r>
      <w:r w:rsidRPr="00A72C1C">
        <w:rPr>
          <w:rFonts w:asciiTheme="majorHAnsi" w:hAnsiTheme="majorHAnsi"/>
          <w:color w:val="000000" w:themeColor="text1"/>
        </w:rPr>
        <w:t xml:space="preserve">stress </w:t>
      </w:r>
      <w:hyperlink r:id="rId6" w:history="1">
        <w:r w:rsidRPr="00A72C1C">
          <w:rPr>
            <w:rStyle w:val="Hyperlink"/>
            <w:rFonts w:asciiTheme="majorHAnsi" w:hAnsiTheme="majorHAnsi"/>
            <w:color w:val="000000" w:themeColor="text1"/>
            <w:u w:val="none"/>
          </w:rPr>
          <w:t>levels</w:t>
        </w:r>
      </w:hyperlink>
      <w:r w:rsidRPr="00A72C1C">
        <w:rPr>
          <w:rFonts w:asciiTheme="majorHAnsi" w:hAnsiTheme="majorHAnsi"/>
        </w:rPr>
        <w:t xml:space="preserve"> we encounter in our modern-day lifestyles. We are constantly multi-tasking and trying to accomplish more and more. It is no wonder that we can’t get our minds to slow down long enough for us to get 7-8 hours of solid sleep each night. </w:t>
      </w:r>
      <w:proofErr w:type="spellStart"/>
      <w:r w:rsidRPr="00A72C1C">
        <w:rPr>
          <w:rFonts w:asciiTheme="majorHAnsi" w:hAnsiTheme="majorHAnsi"/>
        </w:rPr>
        <w:t>TruSlumber</w:t>
      </w:r>
      <w:proofErr w:type="spellEnd"/>
      <w:r w:rsidRPr="00A72C1C">
        <w:rPr>
          <w:rFonts w:asciiTheme="majorHAnsi" w:hAnsiTheme="majorHAnsi"/>
        </w:rPr>
        <w:t xml:space="preserve"> was developed to </w:t>
      </w:r>
      <w:hyperlink r:id="rId7" w:history="1">
        <w:r w:rsidRPr="00A72C1C">
          <w:rPr>
            <w:rStyle w:val="Hyperlink"/>
            <w:rFonts w:asciiTheme="majorHAnsi" w:hAnsiTheme="majorHAnsi"/>
            <w:color w:val="000000" w:themeColor="text1"/>
            <w:u w:val="none"/>
          </w:rPr>
          <w:t>answer</w:t>
        </w:r>
      </w:hyperlink>
      <w:r w:rsidRPr="00A72C1C">
        <w:rPr>
          <w:rFonts w:asciiTheme="majorHAnsi" w:hAnsiTheme="majorHAnsi"/>
        </w:rPr>
        <w:t xml:space="preserve"> the need for better sleep.</w:t>
      </w:r>
    </w:p>
    <w:p w:rsidR="00A72C1C" w:rsidRDefault="00A72C1C" w:rsidP="00A72C1C">
      <w:pPr>
        <w:spacing w:line="240" w:lineRule="auto"/>
        <w:rPr>
          <w:rFonts w:asciiTheme="majorHAnsi" w:hAnsiTheme="majorHAnsi"/>
          <w:sz w:val="24"/>
        </w:rPr>
      </w:pPr>
      <w:r w:rsidRPr="00A72C1C">
        <w:rPr>
          <w:rFonts w:asciiTheme="majorHAnsi" w:hAnsiTheme="majorHAnsi"/>
          <w:sz w:val="24"/>
        </w:rPr>
        <w:t xml:space="preserve">The </w:t>
      </w:r>
      <w:hyperlink r:id="rId8" w:history="1">
        <w:r w:rsidRPr="00A72C1C">
          <w:rPr>
            <w:rStyle w:val="Hyperlink"/>
            <w:rFonts w:asciiTheme="majorHAnsi" w:hAnsiTheme="majorHAnsi"/>
            <w:color w:val="000000" w:themeColor="text1"/>
            <w:sz w:val="24"/>
            <w:u w:val="none"/>
          </w:rPr>
          <w:t>secret</w:t>
        </w:r>
      </w:hyperlink>
      <w:r w:rsidRPr="00A72C1C">
        <w:rPr>
          <w:rFonts w:asciiTheme="majorHAnsi" w:hAnsiTheme="majorHAnsi"/>
          <w:sz w:val="24"/>
        </w:rPr>
        <w:t xml:space="preserve"> to the effectiveness of </w:t>
      </w:r>
      <w:proofErr w:type="spellStart"/>
      <w:r w:rsidRPr="00A72C1C">
        <w:rPr>
          <w:rFonts w:asciiTheme="majorHAnsi" w:hAnsiTheme="majorHAnsi"/>
          <w:sz w:val="24"/>
        </w:rPr>
        <w:t>TruSlumber’s</w:t>
      </w:r>
      <w:proofErr w:type="spellEnd"/>
      <w:r w:rsidRPr="00A72C1C">
        <w:rPr>
          <w:rFonts w:asciiTheme="majorHAnsi" w:hAnsiTheme="majorHAnsi"/>
          <w:sz w:val="24"/>
        </w:rPr>
        <w:t xml:space="preserve"> ingredients are the sources for the extracts used in the formula. For example, melatonin is commonly used in natural sleep products. However, all melatonin is not equal. We scrutinized the sources for all of the ingredients in </w:t>
      </w:r>
      <w:proofErr w:type="spellStart"/>
      <w:r w:rsidRPr="00A72C1C">
        <w:rPr>
          <w:rFonts w:asciiTheme="majorHAnsi" w:hAnsiTheme="majorHAnsi"/>
          <w:sz w:val="24"/>
        </w:rPr>
        <w:t>TruSlumber</w:t>
      </w:r>
      <w:proofErr w:type="spellEnd"/>
      <w:r w:rsidRPr="00A72C1C">
        <w:rPr>
          <w:rFonts w:asciiTheme="majorHAnsi" w:hAnsiTheme="majorHAnsi"/>
          <w:sz w:val="24"/>
        </w:rPr>
        <w:t xml:space="preserve"> and analyzed their chemical profiles. Simply put, our ingredients </w:t>
      </w:r>
      <w:hyperlink r:id="rId9" w:history="1">
        <w:r w:rsidRPr="00A72C1C">
          <w:rPr>
            <w:rStyle w:val="Hyperlink"/>
            <w:rFonts w:asciiTheme="majorHAnsi" w:hAnsiTheme="majorHAnsi"/>
            <w:color w:val="000000" w:themeColor="text1"/>
            <w:sz w:val="24"/>
            <w:u w:val="none"/>
          </w:rPr>
          <w:t>perform</w:t>
        </w:r>
      </w:hyperlink>
      <w:r w:rsidRPr="00A72C1C">
        <w:rPr>
          <w:rFonts w:asciiTheme="majorHAnsi" w:hAnsiTheme="majorHAnsi"/>
          <w:sz w:val="24"/>
        </w:rPr>
        <w:t xml:space="preserve"> better than the sources used by other formulators.</w:t>
      </w:r>
    </w:p>
    <w:p w:rsidR="00A72C1C" w:rsidRPr="00A72C1C" w:rsidRDefault="00A72C1C" w:rsidP="00A72C1C">
      <w:pPr>
        <w:spacing w:line="240" w:lineRule="auto"/>
        <w:rPr>
          <w:rFonts w:asciiTheme="majorHAnsi" w:hAnsiTheme="majorHAnsi"/>
          <w:b/>
          <w:sz w:val="24"/>
        </w:rPr>
      </w:pPr>
      <w:r w:rsidRPr="00A72C1C">
        <w:rPr>
          <w:rFonts w:asciiTheme="majorHAnsi" w:hAnsiTheme="majorHAnsi"/>
          <w:b/>
          <w:sz w:val="24"/>
        </w:rPr>
        <w:t>Ingredients</w:t>
      </w:r>
    </w:p>
    <w:p w:rsidR="00A72C1C" w:rsidRPr="00A72C1C" w:rsidRDefault="00A72C1C" w:rsidP="00A72C1C">
      <w:pPr>
        <w:spacing w:after="0" w:line="240" w:lineRule="auto"/>
        <w:rPr>
          <w:rFonts w:asciiTheme="majorHAnsi" w:hAnsiTheme="majorHAnsi"/>
        </w:rPr>
      </w:pPr>
      <w:proofErr w:type="spellStart"/>
      <w:r w:rsidRPr="00A72C1C">
        <w:rPr>
          <w:rFonts w:asciiTheme="majorHAnsi" w:hAnsiTheme="majorHAnsi"/>
          <w:b/>
        </w:rPr>
        <w:t>Cyracos</w:t>
      </w:r>
      <w:proofErr w:type="spellEnd"/>
      <w:r w:rsidRPr="00A72C1C">
        <w:rPr>
          <w:rFonts w:asciiTheme="majorHAnsi" w:hAnsiTheme="majorHAnsi"/>
        </w:rPr>
        <w:t xml:space="preserve"> has been clinically proven to help reduce stress and encourage relaxation. To guarantee a constant quality, </w:t>
      </w:r>
      <w:proofErr w:type="spellStart"/>
      <w:r w:rsidRPr="00A72C1C">
        <w:rPr>
          <w:rFonts w:asciiTheme="majorHAnsi" w:hAnsiTheme="majorHAnsi"/>
        </w:rPr>
        <w:t>Cyracos</w:t>
      </w:r>
      <w:proofErr w:type="spellEnd"/>
      <w:r w:rsidRPr="00A72C1C">
        <w:rPr>
          <w:rFonts w:asciiTheme="majorHAnsi" w:hAnsiTheme="majorHAnsi"/>
          <w:vertAlign w:val="superscript"/>
        </w:rPr>
        <w:t>®</w:t>
      </w:r>
      <w:r w:rsidRPr="00A72C1C">
        <w:rPr>
          <w:rFonts w:asciiTheme="majorHAnsi" w:hAnsiTheme="majorHAnsi"/>
        </w:rPr>
        <w:t xml:space="preserve"> contains the following molecules: </w:t>
      </w:r>
      <w:proofErr w:type="spellStart"/>
      <w:r w:rsidRPr="00A72C1C">
        <w:rPr>
          <w:rFonts w:asciiTheme="majorHAnsi" w:hAnsiTheme="majorHAnsi"/>
        </w:rPr>
        <w:t>Hydroxycinnamic</w:t>
      </w:r>
      <w:proofErr w:type="spellEnd"/>
      <w:r w:rsidRPr="00A72C1C">
        <w:rPr>
          <w:rFonts w:asciiTheme="majorHAnsi" w:hAnsiTheme="majorHAnsi"/>
        </w:rPr>
        <w:t xml:space="preserve"> acids</w:t>
      </w:r>
      <w:proofErr w:type="gramStart"/>
      <w:r w:rsidRPr="00A72C1C">
        <w:rPr>
          <w:rFonts w:asciiTheme="majorHAnsi" w:hAnsiTheme="majorHAnsi"/>
        </w:rPr>
        <w:t>,</w:t>
      </w:r>
      <w:r w:rsidRPr="00A72C1C">
        <w:rPr>
          <w:rFonts w:asciiTheme="majorHAnsi" w:eastAsia="MS Gothic" w:hAnsi="MS Gothic" w:cs="MS Gothic"/>
        </w:rPr>
        <w:t> </w:t>
      </w:r>
      <w:proofErr w:type="gramEnd"/>
      <w:r w:rsidRPr="00A72C1C">
        <w:rPr>
          <w:rFonts w:asciiTheme="majorHAnsi" w:hAnsiTheme="majorHAnsi" w:cs="Calibri"/>
        </w:rPr>
        <w:t>- A particular</w:t>
      </w:r>
      <w:r w:rsidRPr="00A72C1C">
        <w:rPr>
          <w:rFonts w:asciiTheme="majorHAnsi" w:hAnsiTheme="majorHAnsi"/>
        </w:rPr>
        <w:t xml:space="preserve"> </w:t>
      </w:r>
      <w:proofErr w:type="spellStart"/>
      <w:r w:rsidRPr="00A72C1C">
        <w:rPr>
          <w:rFonts w:asciiTheme="majorHAnsi" w:hAnsiTheme="majorHAnsi"/>
        </w:rPr>
        <w:t>hydroxycinnamic</w:t>
      </w:r>
      <w:proofErr w:type="spellEnd"/>
      <w:r w:rsidRPr="00A72C1C">
        <w:rPr>
          <w:rFonts w:asciiTheme="majorHAnsi" w:hAnsiTheme="majorHAnsi"/>
        </w:rPr>
        <w:t xml:space="preserve"> acid – </w:t>
      </w:r>
      <w:proofErr w:type="spellStart"/>
      <w:r w:rsidRPr="00A72C1C">
        <w:rPr>
          <w:rFonts w:asciiTheme="majorHAnsi" w:hAnsiTheme="majorHAnsi"/>
        </w:rPr>
        <w:t>rosmarinic</w:t>
      </w:r>
      <w:proofErr w:type="spellEnd"/>
      <w:r w:rsidRPr="00A72C1C">
        <w:rPr>
          <w:rFonts w:asciiTheme="majorHAnsi" w:hAnsiTheme="majorHAnsi"/>
        </w:rPr>
        <w:t xml:space="preserve"> acid – known in the scientific world for its health benefits.</w:t>
      </w:r>
    </w:p>
    <w:p w:rsidR="00A72C1C" w:rsidRPr="00A72C1C" w:rsidRDefault="00A72C1C" w:rsidP="00A72C1C">
      <w:pPr>
        <w:spacing w:after="0" w:line="240" w:lineRule="auto"/>
        <w:rPr>
          <w:rFonts w:asciiTheme="majorHAnsi" w:hAnsiTheme="majorHAnsi"/>
        </w:rPr>
      </w:pPr>
    </w:p>
    <w:p w:rsidR="00A72C1C" w:rsidRPr="00A72C1C" w:rsidRDefault="00A72C1C" w:rsidP="00A72C1C">
      <w:pPr>
        <w:spacing w:after="0" w:line="240" w:lineRule="auto"/>
        <w:rPr>
          <w:rFonts w:asciiTheme="majorHAnsi" w:hAnsiTheme="majorHAnsi"/>
        </w:rPr>
      </w:pPr>
      <w:r w:rsidRPr="00A72C1C">
        <w:rPr>
          <w:rFonts w:asciiTheme="majorHAnsi" w:hAnsiTheme="majorHAnsi"/>
          <w:b/>
        </w:rPr>
        <w:t>Chamomile</w:t>
      </w:r>
      <w:r w:rsidRPr="00A72C1C">
        <w:rPr>
          <w:rFonts w:asciiTheme="majorHAnsi" w:hAnsiTheme="majorHAnsi"/>
        </w:rPr>
        <w:t xml:space="preserve"> Besides its sleep and relaxation benefits Chamomile is helpful for a variety of stomach problems. It soothes stomach aches, eases the symptoms of irritable bowel syndrome, promotes elimination, and assists in overall digestion. It can also help calm </w:t>
      </w:r>
      <w:proofErr w:type="spellStart"/>
      <w:r w:rsidRPr="00A72C1C">
        <w:rPr>
          <w:rFonts w:asciiTheme="majorHAnsi" w:hAnsiTheme="majorHAnsi"/>
        </w:rPr>
        <w:t>menstral</w:t>
      </w:r>
      <w:proofErr w:type="spellEnd"/>
      <w:r w:rsidRPr="00A72C1C">
        <w:rPr>
          <w:rFonts w:asciiTheme="majorHAnsi" w:hAnsiTheme="majorHAnsi"/>
        </w:rPr>
        <w:t xml:space="preserve"> cramps as well as boosts the immune system. Chamomile tea is being studied for its beneficial effects in the management of diabetes. In one study daily consumption of chamomile tea was found to prevent the progression of diabetic complications and hyperglycemia.</w:t>
      </w:r>
    </w:p>
    <w:p w:rsidR="00A72C1C" w:rsidRPr="00A72C1C" w:rsidRDefault="00A72C1C" w:rsidP="00A72C1C">
      <w:pPr>
        <w:spacing w:after="0" w:line="240" w:lineRule="auto"/>
        <w:rPr>
          <w:rFonts w:asciiTheme="majorHAnsi" w:hAnsiTheme="majorHAnsi"/>
        </w:rPr>
      </w:pPr>
    </w:p>
    <w:p w:rsidR="00A72C1C" w:rsidRPr="00A72C1C" w:rsidRDefault="00A72C1C" w:rsidP="00A72C1C">
      <w:pPr>
        <w:spacing w:after="0" w:line="240" w:lineRule="auto"/>
        <w:rPr>
          <w:rFonts w:asciiTheme="majorHAnsi" w:hAnsiTheme="majorHAnsi"/>
        </w:rPr>
      </w:pPr>
      <w:proofErr w:type="spellStart"/>
      <w:r w:rsidRPr="00A72C1C">
        <w:rPr>
          <w:rStyle w:val="Emphasis"/>
          <w:rFonts w:asciiTheme="majorHAnsi" w:hAnsiTheme="majorHAnsi"/>
          <w:b/>
          <w:i w:val="0"/>
        </w:rPr>
        <w:t>Passiflora</w:t>
      </w:r>
      <w:proofErr w:type="spellEnd"/>
      <w:r w:rsidRPr="00A72C1C">
        <w:rPr>
          <w:rStyle w:val="Emphasis"/>
          <w:rFonts w:asciiTheme="majorHAnsi" w:hAnsiTheme="majorHAnsi"/>
          <w:b/>
          <w:i w:val="0"/>
        </w:rPr>
        <w:t xml:space="preserve"> </w:t>
      </w:r>
      <w:proofErr w:type="spellStart"/>
      <w:r w:rsidRPr="00A72C1C">
        <w:rPr>
          <w:rStyle w:val="Emphasis"/>
          <w:rFonts w:asciiTheme="majorHAnsi" w:hAnsiTheme="majorHAnsi"/>
          <w:b/>
          <w:i w:val="0"/>
        </w:rPr>
        <w:t>incarnata</w:t>
      </w:r>
      <w:proofErr w:type="spellEnd"/>
      <w:r w:rsidRPr="00A72C1C">
        <w:rPr>
          <w:rFonts w:asciiTheme="majorHAnsi" w:hAnsiTheme="majorHAnsi"/>
          <w:b/>
          <w:i/>
        </w:rPr>
        <w:t>,</w:t>
      </w:r>
      <w:r w:rsidRPr="00A72C1C">
        <w:rPr>
          <w:rFonts w:asciiTheme="majorHAnsi" w:hAnsiTheme="majorHAnsi"/>
        </w:rPr>
        <w:t xml:space="preserve"> more commonly called passion flower, is an herbal remedy with calming effects. Passion flower may increase the amount of gamma-</w:t>
      </w:r>
      <w:proofErr w:type="spellStart"/>
      <w:r w:rsidRPr="00A72C1C">
        <w:rPr>
          <w:rFonts w:asciiTheme="majorHAnsi" w:hAnsiTheme="majorHAnsi"/>
        </w:rPr>
        <w:t>aminobutyric</w:t>
      </w:r>
      <w:proofErr w:type="spellEnd"/>
      <w:r w:rsidRPr="00A72C1C">
        <w:rPr>
          <w:rFonts w:asciiTheme="majorHAnsi" w:hAnsiTheme="majorHAnsi"/>
        </w:rPr>
        <w:t xml:space="preserve"> acid (GABA) in the brain, </w:t>
      </w:r>
      <w:r w:rsidRPr="00A72C1C">
        <w:rPr>
          <w:rFonts w:asciiTheme="majorHAnsi" w:hAnsiTheme="majorHAnsi"/>
        </w:rPr>
        <w:lastRenderedPageBreak/>
        <w:t xml:space="preserve">as explained by the University </w:t>
      </w:r>
      <w:proofErr w:type="gramStart"/>
      <w:r w:rsidRPr="00A72C1C">
        <w:rPr>
          <w:rFonts w:asciiTheme="majorHAnsi" w:hAnsiTheme="majorHAnsi"/>
        </w:rPr>
        <w:t>of</w:t>
      </w:r>
      <w:proofErr w:type="gramEnd"/>
      <w:r w:rsidRPr="00A72C1C">
        <w:rPr>
          <w:rFonts w:asciiTheme="majorHAnsi" w:hAnsiTheme="majorHAnsi"/>
        </w:rPr>
        <w:t xml:space="preserve"> Maryland Medical Center (UMMC), and GABA decreases the activity of certain brain cells.</w:t>
      </w:r>
    </w:p>
    <w:p w:rsidR="00A72C1C" w:rsidRPr="00A72C1C" w:rsidRDefault="00A72C1C" w:rsidP="00A72C1C">
      <w:pPr>
        <w:spacing w:after="0" w:line="240" w:lineRule="auto"/>
        <w:rPr>
          <w:rFonts w:asciiTheme="majorHAnsi" w:hAnsiTheme="majorHAnsi"/>
        </w:rPr>
      </w:pPr>
    </w:p>
    <w:p w:rsidR="00A72C1C" w:rsidRPr="00A72C1C" w:rsidRDefault="00A72C1C" w:rsidP="00A72C1C">
      <w:pPr>
        <w:spacing w:after="0" w:line="240" w:lineRule="auto"/>
        <w:rPr>
          <w:rFonts w:asciiTheme="majorHAnsi" w:hAnsiTheme="majorHAnsi"/>
        </w:rPr>
      </w:pPr>
      <w:r w:rsidRPr="00A72C1C">
        <w:rPr>
          <w:rFonts w:asciiTheme="majorHAnsi" w:hAnsiTheme="majorHAnsi"/>
          <w:b/>
        </w:rPr>
        <w:t>Gamma-amino butyric acid</w:t>
      </w:r>
      <w:r w:rsidRPr="00A72C1C">
        <w:rPr>
          <w:rFonts w:asciiTheme="majorHAnsi" w:hAnsiTheme="majorHAnsi"/>
        </w:rPr>
        <w:t xml:space="preserve"> or GABA is a neurotransmitter that acts to reduce communication between nerve cells in the brain, producing a calming effect. </w:t>
      </w:r>
      <w:proofErr w:type="spellStart"/>
      <w:proofErr w:type="gramStart"/>
      <w:r w:rsidRPr="00A72C1C">
        <w:rPr>
          <w:rFonts w:asciiTheme="majorHAnsi" w:hAnsiTheme="majorHAnsi"/>
        </w:rPr>
        <w:t>Gaba</w:t>
      </w:r>
      <w:proofErr w:type="spellEnd"/>
      <w:proofErr w:type="gramEnd"/>
      <w:r w:rsidRPr="00A72C1C">
        <w:rPr>
          <w:rFonts w:asciiTheme="majorHAnsi" w:hAnsiTheme="majorHAnsi"/>
        </w:rPr>
        <w:t xml:space="preserve"> makes it easier to fall asleep by lowering the activity of neurons in the brain. </w:t>
      </w:r>
      <w:proofErr w:type="spellStart"/>
      <w:proofErr w:type="gramStart"/>
      <w:r w:rsidRPr="00A72C1C">
        <w:rPr>
          <w:rFonts w:asciiTheme="majorHAnsi" w:hAnsiTheme="majorHAnsi"/>
        </w:rPr>
        <w:t>Gaba</w:t>
      </w:r>
      <w:proofErr w:type="spellEnd"/>
      <w:proofErr w:type="gramEnd"/>
      <w:r w:rsidRPr="00A72C1C">
        <w:rPr>
          <w:rFonts w:asciiTheme="majorHAnsi" w:hAnsiTheme="majorHAnsi"/>
        </w:rPr>
        <w:t xml:space="preserve"> might also increase the amount of human growth hormone in the body, which might improve sleep cycles and decrease disruptions in sleep.</w:t>
      </w:r>
    </w:p>
    <w:p w:rsidR="00A72C1C" w:rsidRPr="00A72C1C" w:rsidRDefault="00A72C1C" w:rsidP="00A72C1C">
      <w:pPr>
        <w:spacing w:after="0" w:line="240" w:lineRule="auto"/>
        <w:rPr>
          <w:rFonts w:asciiTheme="majorHAnsi" w:hAnsiTheme="majorHAnsi"/>
        </w:rPr>
      </w:pPr>
    </w:p>
    <w:p w:rsidR="00A72C1C" w:rsidRPr="00A72C1C" w:rsidRDefault="00A72C1C" w:rsidP="00A72C1C">
      <w:pPr>
        <w:spacing w:after="0" w:line="240" w:lineRule="auto"/>
        <w:rPr>
          <w:rFonts w:asciiTheme="majorHAnsi" w:hAnsiTheme="majorHAnsi"/>
        </w:rPr>
      </w:pPr>
      <w:r w:rsidRPr="00A72C1C">
        <w:rPr>
          <w:rFonts w:asciiTheme="majorHAnsi" w:hAnsiTheme="majorHAnsi"/>
          <w:b/>
        </w:rPr>
        <w:t>Melatonin</w:t>
      </w:r>
      <w:r>
        <w:rPr>
          <w:rFonts w:asciiTheme="majorHAnsi" w:hAnsiTheme="majorHAnsi"/>
          <w:b/>
        </w:rPr>
        <w:t>-</w:t>
      </w:r>
      <w:r w:rsidRPr="00A72C1C">
        <w:rPr>
          <w:rFonts w:asciiTheme="majorHAnsi" w:hAnsiTheme="majorHAnsi"/>
        </w:rPr>
        <w:t xml:space="preserve"> Perhaps one of the best known natural sleep remedies, </w:t>
      </w:r>
      <w:proofErr w:type="gramStart"/>
      <w:r w:rsidRPr="00A72C1C">
        <w:rPr>
          <w:rFonts w:asciiTheme="majorHAnsi" w:hAnsiTheme="majorHAnsi"/>
        </w:rPr>
        <w:t>New</w:t>
      </w:r>
      <w:proofErr w:type="gramEnd"/>
      <w:r w:rsidRPr="00A72C1C">
        <w:rPr>
          <w:rFonts w:asciiTheme="majorHAnsi" w:hAnsiTheme="majorHAnsi"/>
        </w:rPr>
        <w:t xml:space="preserve"> research indicates that melatonin does much more than help some people sleep better. Exciting studies show that melatonin’s multifaceted effects may improve treatment outcomes in cancer patients and extend their lives. Additional applications of melatonin include guarding the nervous system against degenerative diseases—such as Alzheimer’s disease and stroke—and preventing debilitating migraines.</w:t>
      </w:r>
    </w:p>
    <w:p w:rsidR="00A72C1C" w:rsidRDefault="00A72C1C" w:rsidP="00A72C1C">
      <w:pPr>
        <w:spacing w:after="0" w:line="240" w:lineRule="auto"/>
        <w:rPr>
          <w:rFonts w:ascii="Times New Roman" w:eastAsia="Times New Roman" w:hAnsi="Times New Roman" w:cs="Times New Roman"/>
          <w:sz w:val="24"/>
          <w:szCs w:val="24"/>
        </w:rPr>
      </w:pPr>
    </w:p>
    <w:p w:rsidR="00A72C1C" w:rsidRPr="004626C0" w:rsidRDefault="00A72C1C" w:rsidP="00A72C1C">
      <w:pPr>
        <w:spacing w:after="0" w:line="240" w:lineRule="auto"/>
        <w:rPr>
          <w:rFonts w:ascii="Times New Roman" w:eastAsia="Times New Roman" w:hAnsi="Times New Roman" w:cs="Times New Roman"/>
          <w:sz w:val="24"/>
          <w:szCs w:val="24"/>
        </w:rPr>
      </w:pPr>
    </w:p>
    <w:p w:rsidR="00A72C1C" w:rsidRPr="00A72C1C" w:rsidRDefault="00A72C1C" w:rsidP="00A72C1C">
      <w:pPr>
        <w:spacing w:line="240" w:lineRule="auto"/>
        <w:rPr>
          <w:rFonts w:asciiTheme="majorHAnsi" w:hAnsiTheme="majorHAnsi"/>
          <w:b/>
          <w:color w:val="00B0F0"/>
          <w:sz w:val="28"/>
          <w:szCs w:val="24"/>
        </w:rPr>
      </w:pPr>
    </w:p>
    <w:sectPr w:rsidR="00A72C1C" w:rsidRPr="00A72C1C" w:rsidSect="001A6F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2C1C"/>
    <w:rsid w:val="001A6FEC"/>
    <w:rsid w:val="00400B56"/>
    <w:rsid w:val="008149FF"/>
    <w:rsid w:val="008B464F"/>
    <w:rsid w:val="009736CB"/>
    <w:rsid w:val="00A72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C1C"/>
    <w:rPr>
      <w:rFonts w:ascii="Tahoma" w:hAnsi="Tahoma" w:cs="Tahoma"/>
      <w:sz w:val="16"/>
      <w:szCs w:val="16"/>
    </w:rPr>
  </w:style>
  <w:style w:type="paragraph" w:styleId="NormalWeb">
    <w:name w:val="Normal (Web)"/>
    <w:basedOn w:val="Normal"/>
    <w:uiPriority w:val="99"/>
    <w:semiHidden/>
    <w:unhideWhenUsed/>
    <w:rsid w:val="00A72C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2C1C"/>
    <w:rPr>
      <w:color w:val="0000FF"/>
      <w:u w:val="single"/>
    </w:rPr>
  </w:style>
  <w:style w:type="paragraph" w:styleId="ListParagraph">
    <w:name w:val="List Paragraph"/>
    <w:basedOn w:val="Normal"/>
    <w:uiPriority w:val="34"/>
    <w:qFormat/>
    <w:rsid w:val="00A72C1C"/>
    <w:pPr>
      <w:ind w:left="720"/>
      <w:contextualSpacing/>
    </w:pPr>
  </w:style>
  <w:style w:type="character" w:styleId="Emphasis">
    <w:name w:val="Emphasis"/>
    <w:basedOn w:val="DefaultParagraphFont"/>
    <w:uiPriority w:val="20"/>
    <w:qFormat/>
    <w:rsid w:val="00A72C1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iderhealth.truvisionhealth.com/products/truslumber/" TargetMode="External"/><Relationship Id="rId3" Type="http://schemas.openxmlformats.org/officeDocument/2006/relationships/webSettings" Target="webSettings.xml"/><Relationship Id="rId7" Type="http://schemas.openxmlformats.org/officeDocument/2006/relationships/hyperlink" Target="http://haiderhealth.truvisionhealth.com/products/truslumb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aiderhealth.truvisionhealth.com/products/truslumber/" TargetMode="External"/><Relationship Id="rId11" Type="http://schemas.openxmlformats.org/officeDocument/2006/relationships/theme" Target="theme/theme1.xml"/><Relationship Id="rId5" Type="http://schemas.openxmlformats.org/officeDocument/2006/relationships/hyperlink" Target="http://haiderhealth.truvisionhealth.com/products/truslumber/"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haiderhealth.truvisionhealth.com/products/trusl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abirdcalledhope</dc:creator>
  <cp:lastModifiedBy>abirdcalledhope</cp:lastModifiedBy>
  <cp:revision>1</cp:revision>
  <dcterms:created xsi:type="dcterms:W3CDTF">2014-10-19T02:43:00Z</dcterms:created>
  <dcterms:modified xsi:type="dcterms:W3CDTF">2014-10-19T02:51:00Z</dcterms:modified>
</cp:coreProperties>
</file>